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5B" w:rsidRPr="00C12C5B" w:rsidRDefault="00C12C5B" w:rsidP="00C12C5B">
      <w:pPr>
        <w:shd w:val="clear" w:color="auto" w:fill="FFFFFF"/>
        <w:spacing w:after="120" w:line="240" w:lineRule="auto"/>
        <w:jc w:val="center"/>
        <w:outlineLvl w:val="0"/>
        <w:rPr>
          <w:rFonts w:ascii="Arial" w:eastAsia="Times New Roman" w:hAnsi="Arial" w:cs="Arial"/>
          <w:b/>
          <w:bCs/>
          <w:color w:val="333333"/>
          <w:kern w:val="36"/>
          <w:sz w:val="28"/>
          <w:szCs w:val="28"/>
          <w:lang w:eastAsia="tr-TR"/>
        </w:rPr>
      </w:pPr>
      <w:r w:rsidRPr="00C12C5B">
        <w:rPr>
          <w:rFonts w:ascii="Arial" w:eastAsia="Times New Roman" w:hAnsi="Arial" w:cs="Arial"/>
          <w:b/>
          <w:bCs/>
          <w:color w:val="333333"/>
          <w:kern w:val="36"/>
          <w:sz w:val="28"/>
          <w:szCs w:val="28"/>
          <w:lang w:eastAsia="tr-TR"/>
        </w:rPr>
        <w:t>Kullanıcı ve Gizlilik</w:t>
      </w:r>
    </w:p>
    <w:p w:rsidR="00C12C5B" w:rsidRPr="00C12C5B" w:rsidRDefault="00C12C5B" w:rsidP="00C12C5B">
      <w:pPr>
        <w:shd w:val="clear" w:color="auto" w:fill="FFFFFF"/>
        <w:spacing w:after="152" w:line="240" w:lineRule="auto"/>
        <w:rPr>
          <w:rFonts w:ascii="Arial" w:eastAsia="Times New Roman" w:hAnsi="Arial" w:cs="Arial"/>
          <w:color w:val="333333"/>
          <w:sz w:val="14"/>
          <w:szCs w:val="14"/>
          <w:lang w:eastAsia="tr-TR"/>
        </w:rPr>
      </w:pPr>
      <w:r w:rsidRPr="00C12C5B">
        <w:rPr>
          <w:rFonts w:ascii="Arial" w:eastAsia="Times New Roman" w:hAnsi="Arial" w:cs="Arial"/>
          <w:color w:val="000000"/>
          <w:sz w:val="14"/>
          <w:szCs w:val="14"/>
          <w:lang w:eastAsia="tr-TR"/>
        </w:rPr>
        <w:t>Bu internet sitesine veya mobil uygulamaya girmeniz halinde bu internet sitesinde ya da mobil uygulamadaki herhangi bir bilgiyi kullanmanız aşağıdaki koşulları kabul ettiğiniz anlamına gelir.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Bu internet sitesine girilmesi veya mobil uygulamanın kullanılması; sitenin ya da sitedeki bilgilerin ve diğer verilerin programların vs. kullanılması sebebiyle, sözleşmenin ihlali, haksız fiil, ya da başkaca sebeplere binaen, doğabilecek doğrudan ya da dolaylı hiçbir zarardan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sorumlu değildir.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sözleşmenin ihlali, haksız fiil, ihmal veya diğer sebepler neticesinde; işlemin kesintiye uğraması, hata, ihmal, kesinti hususunda herhangi bir sorumluluk kabul etmez.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internet sitesine girilmesi veya mobil uygulamanın kullanılması yolu ile kullanıcıların, bir başkasına ait IP adresi, elektronik posta adresi, kullanıcı adı gibi kişisel bilgileri kullanması halinde bundan dolayı doğabilecek hiç bir hukuki ve cezai yükümlülüğü kabul etmemektedir.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işbu site ve site uzantısında ya da mobil uygulamada mevcut her tür hizmet, ürün, kullanma koşulları ile sitede ya da mobil uygulamada sunulan bilgileri önceden bir ihtara gerek olmaksızın değiştirme, yeniden organize etme, yayını durdurma hakkını saklı tutar.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Değişiklikler sitede ya da mobil uygulamada yayım anında yürürlüğe girer ve değişikliklerin takip edilmesi kullanıcıların sorumluluğu altındadır. Sitenin ya da mobil uygulamanın kullanımı ya da siteye ve mobil uygulamaya giriş ile bu değişiklikler de kabul edilmiş sayılır. Bu koşullar link verilen diğer web sayfaları için de geçerlidir.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proofErr w:type="gramStart"/>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w:t>
      </w:r>
      <w:r>
        <w:rPr>
          <w:rFonts w:ascii="Arial" w:eastAsia="Times New Roman" w:hAnsi="Arial" w:cs="Arial"/>
          <w:color w:val="000000"/>
          <w:sz w:val="14"/>
          <w:szCs w:val="14"/>
          <w:lang w:eastAsia="tr-TR"/>
        </w:rPr>
        <w:t>"'in</w:t>
      </w:r>
      <w:r w:rsidRPr="00C12C5B">
        <w:rPr>
          <w:rFonts w:ascii="Arial" w:eastAsia="Times New Roman" w:hAnsi="Arial" w:cs="Arial"/>
          <w:color w:val="000000"/>
          <w:sz w:val="14"/>
          <w:szCs w:val="14"/>
          <w:lang w:eastAsia="tr-TR"/>
        </w:rPr>
        <w:t>, kullanıcı tarafından siteye ya da mobil uygulamaya kayıt formunda yazılmış olan veya daha sonra kendisi tarafından güncellenen adresi, e-posta adresi, sabit ve mobil telefon hatları ve diğer iletişim bilgileri üzerinden mektup, e-posta, SMS, telefon görüşmesi ve diğer yollarla iletişim, pazarlama, reklam, tanıtım, bildirim ve diğer amaçlarla kullanıcıya ulaşma hakkı bulunmaktadır. </w:t>
      </w:r>
      <w:proofErr w:type="gramEnd"/>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Kullanıcı işbu sözleşmeyi kabul etmekle aksine bir yazılı bildirimi olmadığı müddetçe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"un kendisine yönelik yukarıda belirtilen iletişim faaliyetlerinde bulunabileceğini kabul ve beyan etmektedir. Kullanıcı, işbu Sözleşmeyi onaylayarak,"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ile paylaşmış olduğu tüm bilgilerin şahsına ait olduğunu ve bu bilgilerin, satış ve pazarlama faaliyetlerinin yürütülebilmesi amacıyla ve her türlü iletişim aracına uygun bildiriminin sağlanması için kendisinin de iştirak olarak bulunduğu tüm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bünyesindeki diğer tüzel kişiler ile de paylaşılabileceğine onay vermektedir.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İnternet sitesinde veya mobil uygulama üzerinde üyelik iptali ve hesap silme işlemi, kullanıcı tarafından yapılabilir. Üyeliğini bitiren kullanıcının internet sitesine ve mobil uygulamaya giriş yetkisi geri dönülmemek üzere iptal edilecektir.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w:t>
      </w:r>
      <w:r>
        <w:rPr>
          <w:rFonts w:ascii="Arial" w:eastAsia="Times New Roman" w:hAnsi="Arial" w:cs="Arial"/>
          <w:color w:val="000000"/>
          <w:sz w:val="14"/>
          <w:szCs w:val="14"/>
          <w:lang w:eastAsia="tr-TR"/>
        </w:rPr>
        <w:t>"i</w:t>
      </w:r>
      <w:r w:rsidRPr="00C12C5B">
        <w:rPr>
          <w:rFonts w:ascii="Arial" w:eastAsia="Times New Roman" w:hAnsi="Arial" w:cs="Arial"/>
          <w:color w:val="000000"/>
          <w:sz w:val="14"/>
          <w:szCs w:val="14"/>
          <w:lang w:eastAsia="tr-TR"/>
        </w:rPr>
        <w:t>n kullanıcının kendisi tarafından sonlandırılan kullanıcı hesabına ait her türlü kaydı silip silmeme hakkı saklıdır. Kullanıcı silinen kayıtlarla ilgili herhangi bir hak veya tazminat talebinde bulunamaz.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tarafından gönderilen maillerin alt kısmında bulunan “Kampanya duyurularından haberdar olmak istemiyorsanız lütfen tıklayınız.” linkine tıklayarak veya kullanıcı hesabındaki üyelik bilgileri kısmında yer alan ‘’Kampanya duyuruları ile ilgili e-posta almak istiyorum.’’ - ‘’Kampanya duyuruları ile ilgili SMS almak istiyorum.’’ – ‘’ Kampanya duyuruları ile ilgili telefon ile bilgilendirilmek istiyorum.’’ kısmındaki işareti kaldırarak veya gönderilen </w:t>
      </w:r>
      <w:proofErr w:type="spellStart"/>
      <w:r w:rsidRPr="00C12C5B">
        <w:rPr>
          <w:rFonts w:ascii="Arial" w:eastAsia="Times New Roman" w:hAnsi="Arial" w:cs="Arial"/>
          <w:color w:val="000000"/>
          <w:sz w:val="14"/>
          <w:szCs w:val="14"/>
          <w:lang w:eastAsia="tr-TR"/>
        </w:rPr>
        <w:t>SMS’lerin</w:t>
      </w:r>
      <w:proofErr w:type="spellEnd"/>
      <w:r w:rsidRPr="00C12C5B">
        <w:rPr>
          <w:rFonts w:ascii="Arial" w:eastAsia="Times New Roman" w:hAnsi="Arial" w:cs="Arial"/>
          <w:color w:val="000000"/>
          <w:sz w:val="14"/>
          <w:szCs w:val="14"/>
          <w:lang w:eastAsia="tr-TR"/>
        </w:rPr>
        <w:t xml:space="preserve"> içeriğinde yer alan yönlendirme bağlantısı ile günlük ticari ileti gönderim listesinden kolayca ve ücretsiz çıkabilirsiniz.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Bu internet sitesi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"un kontrolü altında olmayan başka internet sitelerine bağlantı veya referans içerebilir.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bu sitelerin içerikleri veya içerdikleri diğer bağlantılardan sorumlu değildir.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bu internet sitesi ve mobil uygulamanın genel görünüm ve dizaynı ile internet sitesi ile mobil uygulamadaki tüm bilgi, resim,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markası ve diğer markalar,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.com alan adı, </w:t>
      </w:r>
      <w:proofErr w:type="gramStart"/>
      <w:r w:rsidRPr="00C12C5B">
        <w:rPr>
          <w:rFonts w:ascii="Arial" w:eastAsia="Times New Roman" w:hAnsi="Arial" w:cs="Arial"/>
          <w:color w:val="000000"/>
          <w:sz w:val="14"/>
          <w:szCs w:val="14"/>
          <w:lang w:eastAsia="tr-TR"/>
        </w:rPr>
        <w:t>logo</w:t>
      </w:r>
      <w:proofErr w:type="gramEnd"/>
      <w:r w:rsidRPr="00C12C5B">
        <w:rPr>
          <w:rFonts w:ascii="Arial" w:eastAsia="Times New Roman" w:hAnsi="Arial" w:cs="Arial"/>
          <w:color w:val="000000"/>
          <w:sz w:val="14"/>
          <w:szCs w:val="14"/>
          <w:lang w:eastAsia="tr-TR"/>
        </w:rPr>
        <w:t xml:space="preserve">, ikon, </w:t>
      </w:r>
      <w:proofErr w:type="spellStart"/>
      <w:r w:rsidRPr="00C12C5B">
        <w:rPr>
          <w:rFonts w:ascii="Arial" w:eastAsia="Times New Roman" w:hAnsi="Arial" w:cs="Arial"/>
          <w:color w:val="000000"/>
          <w:sz w:val="14"/>
          <w:szCs w:val="14"/>
          <w:lang w:eastAsia="tr-TR"/>
        </w:rPr>
        <w:t>demonstratif</w:t>
      </w:r>
      <w:proofErr w:type="spellEnd"/>
      <w:r w:rsidRPr="00C12C5B">
        <w:rPr>
          <w:rFonts w:ascii="Arial" w:eastAsia="Times New Roman" w:hAnsi="Arial" w:cs="Arial"/>
          <w:color w:val="000000"/>
          <w:sz w:val="14"/>
          <w:szCs w:val="14"/>
          <w:lang w:eastAsia="tr-TR"/>
        </w:rPr>
        <w:t>, yazılı, elektronik, grafik veya makinede okunabilir şekilde sunulan teknik veriler, bilgisayar yazılımları, uygulanan satış sistemi, iş metodu ve iş modeli de dahil tüm materyallerin (“Materyaller”) ve bunlara ilişkin fikri ve sınai mülkiyet haklarının sahibi veya lisans sahibidir ve yasal koruma altındadır.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Internet sitesinde veya mobil uygulamada bulunan hiçbir materyal; önceden izin alınmadan ve kaynak gösterilmeden, kod ve yazılım da </w:t>
      </w:r>
      <w:proofErr w:type="gramStart"/>
      <w:r w:rsidRPr="00C12C5B">
        <w:rPr>
          <w:rFonts w:ascii="Arial" w:eastAsia="Times New Roman" w:hAnsi="Arial" w:cs="Arial"/>
          <w:color w:val="000000"/>
          <w:sz w:val="14"/>
          <w:szCs w:val="14"/>
          <w:lang w:eastAsia="tr-TR"/>
        </w:rPr>
        <w:t>dahil</w:t>
      </w:r>
      <w:proofErr w:type="gramEnd"/>
      <w:r w:rsidRPr="00C12C5B">
        <w:rPr>
          <w:rFonts w:ascii="Arial" w:eastAsia="Times New Roman" w:hAnsi="Arial" w:cs="Arial"/>
          <w:color w:val="000000"/>
          <w:sz w:val="14"/>
          <w:szCs w:val="14"/>
          <w:lang w:eastAsia="tr-TR"/>
        </w:rPr>
        <w:t xml:space="preserve"> olmak üzere, değiştirilemez, kopyalanamaz, çoğaltılamaz, başka bir lisana çevrilemez, yeniden yayımlanamaz, başka bir bilgisayara yüklenemez, postalanamaz, iletilemez, sunulamaz ya da dağıtılamaz.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Internet sitesinin veya mobil uygulamanın bütünü veya bir kısmı başka bir internet sitesinde izinsiz olarak kullanılamaz. Aksine hareketler hukuki ve cezai sorumluluğu gerektirir.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"un burada açıkça belirtilmeyen diğer tüm hakları saklıdır. İnternet sitesini ve mobil uygulamayı ziyaret eden kullanıcıların bilgileri (ziyaret süresi, zamanı, görüntülenen sayfalar) takip edilmekte ve kayıt altına alınmaktadır. Bu bilgiler, gizlilik koşulları </w:t>
      </w:r>
      <w:proofErr w:type="gramStart"/>
      <w:r w:rsidRPr="00C12C5B">
        <w:rPr>
          <w:rFonts w:ascii="Arial" w:eastAsia="Times New Roman" w:hAnsi="Arial" w:cs="Arial"/>
          <w:color w:val="000000"/>
          <w:sz w:val="14"/>
          <w:szCs w:val="14"/>
          <w:lang w:eastAsia="tr-TR"/>
        </w:rPr>
        <w:t>dahilinde</w:t>
      </w:r>
      <w:proofErr w:type="gramEnd"/>
      <w:r w:rsidRPr="00C12C5B">
        <w:rPr>
          <w:rFonts w:ascii="Arial" w:eastAsia="Times New Roman" w:hAnsi="Arial" w:cs="Arial"/>
          <w:color w:val="000000"/>
          <w:sz w:val="14"/>
          <w:szCs w:val="14"/>
          <w:lang w:eastAsia="tr-TR"/>
        </w:rPr>
        <w:t>, daha iyi hizmet verebilmek, internet sitesinin ve mobil uygulamanın kullanıcılarına sunduğu deneyimi geliştirmek, içeriği genişletmek ve iyileştirmek amacı ile reklam vb. konularda işbirliği yaptığımız firmalarla paylaşılmaktadır. Kullanıcı, kayıt formunu doldurup onayladığı veya bu sistemi kullanarak herhangi bir hizmet almaya başladığı andan itibaren ya da sipariş verdiğinde işbu kullanıcı sözleşmesi yürürlüğe girmektedir.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dilediği zaman işbu sözleşmeyi ve internet sitesindeki ve mobil uygulamada bulunan yasal uyarı sayfasının içeriğini güncelleme hak ve yetkisini saklı tutmaktadır ve kullanıcılarına siteye veya mobil uygulamaya her girişte yasal uyarı ve kullanıcı sözleşmesi sayfasını ziyaret etmelerini tavsiye etmektedir. Müşteri, işbu Gizlilik Sözleşmesini onaylayarak,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ile paylaşmış olduğu bilgilerin şahsına ait olduğunu ve bu bilgilerin, satış ve pazarlama faaliyetlerinin yürütülebilmesi amacıyla ve her türlü iletişim aracına uygun bildiriminin sağlanması için kendisinin de iştirak olarak bulunduğu tüm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bünyesindeki diğer tüzel kişiler ile de paylaşılabileceğine onay vermektedir.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üyelik formlarından topladığı bilgileri, söz konusu üyenin haberi ya da aksi bir talimatı olmaksızın, üçüncü şahıslarla kesinlikle paylaşmamakta, faaliyet dışı hiçbir nedenle ticari amaçla kullanmamakta veya satmamaktadır.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e-posta adresleri ve üyelik formlarında istediği kişisel bilgilerin haricinde site kullanımı sırasında izlediği, ziyaretçi hareket ve tercihlerini analiz ederek yorumlamakta veya yorumlatmaktadır. Kişisel bilgiler içermeyen bu istatistiksel veriler</w:t>
      </w:r>
      <w:r>
        <w:rPr>
          <w:rFonts w:ascii="Arial" w:eastAsia="Times New Roman" w:hAnsi="Arial" w:cs="Arial"/>
          <w:color w:val="000000"/>
          <w:sz w:val="14"/>
          <w:szCs w:val="14"/>
          <w:lang w:eastAsia="tr-TR"/>
        </w:rPr>
        <w:t>, www.</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.com müşterilerine daha özel ve etkin bir alışveriş dene</w:t>
      </w:r>
      <w:r>
        <w:rPr>
          <w:rFonts w:ascii="Arial" w:eastAsia="Times New Roman" w:hAnsi="Arial" w:cs="Arial"/>
          <w:color w:val="000000"/>
          <w:sz w:val="14"/>
          <w:szCs w:val="14"/>
          <w:lang w:eastAsia="tr-TR"/>
        </w:rPr>
        <w:t>yimi yaşatmak amacıyla www.</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.com iş ortakları ile paylaşılabilmektedir. Müşteri bilgileri, ancak resmi makamlarca usulü dairesinde bu bilgilerin talep edilmesi halinde ve yürürlükteki emredici mevzuat hükümleri gereğince resmi makamlara açıklama yapmak zorunda olduğu durumlarda resmi makamlara açıklanabilecektir. Müşterinin sisteme girdiği tüm bilgilere sadece Müşteri ulaşabilmekte ve bu bilgileri sadece Müşteri değiştirebilmektedir. Bir başkasının bu bilgilere ulaşması ve bunları değiştirmesi mümkün </w:t>
      </w:r>
      <w:proofErr w:type="gramStart"/>
      <w:r w:rsidRPr="00C12C5B">
        <w:rPr>
          <w:rFonts w:ascii="Arial" w:eastAsia="Times New Roman" w:hAnsi="Arial" w:cs="Arial"/>
          <w:color w:val="000000"/>
          <w:sz w:val="14"/>
          <w:szCs w:val="14"/>
          <w:lang w:eastAsia="tr-TR"/>
        </w:rPr>
        <w:t>değildir</w:t>
      </w:r>
      <w:proofErr w:type="gramEnd"/>
      <w:r w:rsidRPr="00C12C5B">
        <w:rPr>
          <w:rFonts w:ascii="Arial" w:eastAsia="Times New Roman" w:hAnsi="Arial" w:cs="Arial"/>
          <w:color w:val="000000"/>
          <w:sz w:val="14"/>
          <w:szCs w:val="14"/>
          <w:lang w:eastAsia="tr-TR"/>
        </w:rPr>
        <w:t xml:space="preserve">. Müşterinin üyelik adresi ve şifresinin üçüncü bir kişi tarafından biliniyor ve üyeliğin kullanılıyor olmasından dolayı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kesinlikle sorumlu değildir. </w:t>
      </w:r>
      <w:r w:rsidRPr="00C12C5B">
        <w:rPr>
          <w:rFonts w:ascii="Arial" w:eastAsia="Times New Roman" w:hAnsi="Arial" w:cs="Arial"/>
          <w:color w:val="333333"/>
          <w:sz w:val="14"/>
          <w:szCs w:val="14"/>
          <w:lang w:eastAsia="tr-TR"/>
        </w:rPr>
        <w:br/>
      </w:r>
      <w:r w:rsidRPr="00C12C5B">
        <w:rPr>
          <w:rFonts w:ascii="Arial" w:eastAsia="Times New Roman" w:hAnsi="Arial" w:cs="Arial"/>
          <w:color w:val="333333"/>
          <w:sz w:val="14"/>
          <w:szCs w:val="14"/>
          <w:lang w:eastAsia="tr-TR"/>
        </w:rPr>
        <w:br/>
      </w:r>
      <w:r w:rsidRPr="00C12C5B">
        <w:rPr>
          <w:rFonts w:ascii="Arial" w:eastAsia="Times New Roman" w:hAnsi="Arial" w:cs="Arial"/>
          <w:color w:val="000000"/>
          <w:sz w:val="14"/>
          <w:szCs w:val="14"/>
          <w:lang w:eastAsia="tr-TR"/>
        </w:rPr>
        <w:t xml:space="preserve">"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müşterilerine daha iyi hizmet verebilmek amacıyla bazı kişisel bilgilerinizi (isim, yaş, ilgi alanlarınız, e-posta vb.) sizlerden talep etmektedir.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bilgisayarlarında toplanan bu bilgiler, dönemsel kampanya çalışmaları, müşteri profillerine yönelik özel </w:t>
      </w:r>
      <w:proofErr w:type="gramStart"/>
      <w:r w:rsidRPr="00C12C5B">
        <w:rPr>
          <w:rFonts w:ascii="Arial" w:eastAsia="Times New Roman" w:hAnsi="Arial" w:cs="Arial"/>
          <w:color w:val="000000"/>
          <w:sz w:val="14"/>
          <w:szCs w:val="14"/>
          <w:lang w:eastAsia="tr-TR"/>
        </w:rPr>
        <w:t>promosyon</w:t>
      </w:r>
      <w:proofErr w:type="gramEnd"/>
      <w:r w:rsidRPr="00C12C5B">
        <w:rPr>
          <w:rFonts w:ascii="Arial" w:eastAsia="Times New Roman" w:hAnsi="Arial" w:cs="Arial"/>
          <w:color w:val="000000"/>
          <w:sz w:val="14"/>
          <w:szCs w:val="14"/>
          <w:lang w:eastAsia="tr-TR"/>
        </w:rPr>
        <w:t xml:space="preserve"> faaliyetlerinin kurgulanması ve istenmeyen e-postaların iletilmemesine yönelik müşteri “sınıflandırma” ve kişisel bilgiler vasıtasıyla oluşturulacak reklam, tanıtım, pazarlama faaliyetlerinin devam etmesi amacıyla saklanmakta ve bu amaçlarla kullanılmaktadır. Müşteriler, " </w:t>
      </w:r>
      <w:proofErr w:type="spellStart"/>
      <w:r>
        <w:rPr>
          <w:rFonts w:ascii="Arial" w:eastAsia="Times New Roman" w:hAnsi="Arial" w:cs="Arial"/>
          <w:color w:val="000000"/>
          <w:sz w:val="14"/>
          <w:szCs w:val="14"/>
          <w:lang w:eastAsia="tr-TR"/>
        </w:rPr>
        <w:t>Minimorkids</w:t>
      </w:r>
      <w:proofErr w:type="spellEnd"/>
      <w:r w:rsidRPr="00C12C5B">
        <w:rPr>
          <w:rFonts w:ascii="Arial" w:eastAsia="Times New Roman" w:hAnsi="Arial" w:cs="Arial"/>
          <w:color w:val="000000"/>
          <w:sz w:val="14"/>
          <w:szCs w:val="14"/>
          <w:lang w:eastAsia="tr-TR"/>
        </w:rPr>
        <w:t xml:space="preserve"> " 'dan gönderilen maillerin alt kısmında bulunan “Kampanya duyurularından haberdar olmak istemiyorsanız lütfen tıklayınız.” linkine tıklayarak veya kullanıcı hesabındaki üyelik bilgileri kısmında yer alan ‘’Kampanya duyuruları ile ilgili e-posta almak istiyorum.’’ Ve ‘’Kampanya duyuruları ile ilgili </w:t>
      </w:r>
      <w:r w:rsidRPr="00C12C5B">
        <w:rPr>
          <w:rFonts w:ascii="Arial" w:eastAsia="Times New Roman" w:hAnsi="Arial" w:cs="Arial"/>
          <w:color w:val="000000"/>
          <w:sz w:val="14"/>
          <w:szCs w:val="14"/>
          <w:lang w:eastAsia="tr-TR"/>
        </w:rPr>
        <w:lastRenderedPageBreak/>
        <w:t xml:space="preserve">SMS almak istiyorum.’’ Ve ‘’ Kampanya duyuruları ile ilgili telefon ile bilgilendirilmek istiyorum.’’ işaretini kaldırarak veya gönderilen </w:t>
      </w:r>
      <w:proofErr w:type="spellStart"/>
      <w:r w:rsidRPr="00C12C5B">
        <w:rPr>
          <w:rFonts w:ascii="Arial" w:eastAsia="Times New Roman" w:hAnsi="Arial" w:cs="Arial"/>
          <w:color w:val="000000"/>
          <w:sz w:val="14"/>
          <w:szCs w:val="14"/>
          <w:lang w:eastAsia="tr-TR"/>
        </w:rPr>
        <w:t>SMS’lerin</w:t>
      </w:r>
      <w:proofErr w:type="spellEnd"/>
      <w:r w:rsidRPr="00C12C5B">
        <w:rPr>
          <w:rFonts w:ascii="Arial" w:eastAsia="Times New Roman" w:hAnsi="Arial" w:cs="Arial"/>
          <w:color w:val="000000"/>
          <w:sz w:val="14"/>
          <w:szCs w:val="14"/>
          <w:lang w:eastAsia="tr-TR"/>
        </w:rPr>
        <w:t xml:space="preserve"> içeriğinde yer alan yönlendirme bağlantısı ile günlük ticari ileti gönderim listesinden kolayca ve ücretsiz çıkabilmektedir. </w:t>
      </w:r>
    </w:p>
    <w:p w:rsidR="008917F9" w:rsidRDefault="008917F9"/>
    <w:sectPr w:rsidR="008917F9" w:rsidSect="00891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12C5B"/>
    <w:rsid w:val="008917F9"/>
    <w:rsid w:val="00C12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F9"/>
  </w:style>
  <w:style w:type="paragraph" w:styleId="Balk1">
    <w:name w:val="heading 1"/>
    <w:basedOn w:val="Normal"/>
    <w:link w:val="Balk1Char"/>
    <w:uiPriority w:val="9"/>
    <w:qFormat/>
    <w:rsid w:val="00C12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2C5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12C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0733050">
      <w:bodyDiv w:val="1"/>
      <w:marLeft w:val="0"/>
      <w:marRight w:val="0"/>
      <w:marTop w:val="0"/>
      <w:marBottom w:val="0"/>
      <w:divBdr>
        <w:top w:val="none" w:sz="0" w:space="0" w:color="auto"/>
        <w:left w:val="none" w:sz="0" w:space="0" w:color="auto"/>
        <w:bottom w:val="none" w:sz="0" w:space="0" w:color="auto"/>
        <w:right w:val="none" w:sz="0" w:space="0" w:color="auto"/>
      </w:divBdr>
      <w:divsChild>
        <w:div w:id="381297757">
          <w:marLeft w:val="0"/>
          <w:marRight w:val="0"/>
          <w:marTop w:val="0"/>
          <w:marBottom w:val="0"/>
          <w:divBdr>
            <w:top w:val="none" w:sz="0" w:space="0" w:color="auto"/>
            <w:left w:val="none" w:sz="0" w:space="0" w:color="auto"/>
            <w:bottom w:val="none" w:sz="0" w:space="0" w:color="auto"/>
            <w:right w:val="none" w:sz="0" w:space="0" w:color="auto"/>
          </w:divBdr>
        </w:div>
        <w:div w:id="269973626">
          <w:marLeft w:val="0"/>
          <w:marRight w:val="0"/>
          <w:marTop w:val="0"/>
          <w:marBottom w:val="1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1324</Words>
  <Characters>7550</Characters>
  <Application>Microsoft Office Word</Application>
  <DocSecurity>0</DocSecurity>
  <Lines>62</Lines>
  <Paragraphs>17</Paragraphs>
  <ScaleCrop>false</ScaleCrop>
  <Company>Microsoft</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Caner</cp:lastModifiedBy>
  <cp:revision>1</cp:revision>
  <dcterms:created xsi:type="dcterms:W3CDTF">2021-11-06T09:20:00Z</dcterms:created>
  <dcterms:modified xsi:type="dcterms:W3CDTF">2021-11-06T09:26:00Z</dcterms:modified>
</cp:coreProperties>
</file>